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64" w:rsidRDefault="005E67CF" w:rsidP="005E6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9C6DD2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Реестр субъектов малого и среднего предпринимательства - получателей поддержки</w:t>
      </w:r>
    </w:p>
    <w:p w:rsidR="005E67CF" w:rsidRPr="009C6DD2" w:rsidRDefault="007C3B64" w:rsidP="005E6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80"/>
          <w:sz w:val="18"/>
          <w:szCs w:val="18"/>
        </w:rPr>
        <w:t>Администрация Локомотивного городского округа за 2014 год</w:t>
      </w:r>
      <w:r w:rsidR="005E67CF" w:rsidRPr="009C6DD2">
        <w:rPr>
          <w:rFonts w:ascii="Arial" w:eastAsia="Times New Roman" w:hAnsi="Arial" w:cs="Arial"/>
          <w:b/>
          <w:bCs/>
          <w:color w:val="000080"/>
          <w:sz w:val="18"/>
          <w:szCs w:val="18"/>
        </w:rPr>
        <w:br/>
        <w:t>__________________________________________________________</w:t>
      </w:r>
      <w:r w:rsidR="005E67CF" w:rsidRPr="009C6DD2">
        <w:rPr>
          <w:rFonts w:ascii="Arial" w:eastAsia="Times New Roman" w:hAnsi="Arial" w:cs="Arial"/>
          <w:b/>
          <w:bCs/>
          <w:color w:val="000080"/>
          <w:sz w:val="18"/>
          <w:szCs w:val="18"/>
        </w:rPr>
        <w:br/>
        <w:t>наименование органа, предоставившего поддержку</w:t>
      </w:r>
    </w:p>
    <w:p w:rsidR="005E67CF" w:rsidRPr="009C6DD2" w:rsidRDefault="005E67CF" w:rsidP="005E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5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1532"/>
        <w:gridCol w:w="1458"/>
        <w:gridCol w:w="2443"/>
        <w:gridCol w:w="1724"/>
        <w:gridCol w:w="1717"/>
        <w:gridCol w:w="941"/>
        <w:gridCol w:w="1179"/>
        <w:gridCol w:w="1129"/>
        <w:gridCol w:w="938"/>
        <w:gridCol w:w="1329"/>
      </w:tblGrid>
      <w:tr w:rsidR="005E67CF" w:rsidRPr="009C6DD2" w:rsidTr="001C3CC2">
        <w:trPr>
          <w:tblCellSpacing w:w="15" w:type="dxa"/>
        </w:trPr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реестровой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и дата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включения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</w:t>
            </w:r>
          </w:p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в реестр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737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субъекте малого и среднего</w:t>
            </w:r>
          </w:p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предпринимательства - </w:t>
            </w:r>
            <w:proofErr w:type="gramStart"/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получателе</w:t>
            </w:r>
            <w:proofErr w:type="gramEnd"/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поддержки</w:t>
            </w:r>
          </w:p>
        </w:tc>
        <w:tc>
          <w:tcPr>
            <w:tcW w:w="406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2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нарушении порядка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и условий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поддержки (если имеется),</w:t>
            </w:r>
          </w:p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о нецелевом использовании средств поддержки</w:t>
            </w:r>
          </w:p>
        </w:tc>
      </w:tr>
      <w:tr w:rsidR="001C3CC2" w:rsidRPr="009C6DD2" w:rsidTr="001C3CC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или фамилия, имя и</w:t>
            </w:r>
          </w:p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имеется) индивидуального предпринимателя</w:t>
            </w:r>
          </w:p>
        </w:tc>
        <w:tc>
          <w:tcPr>
            <w:tcW w:w="24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9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0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7CF" w:rsidRPr="00BE14AC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4AC" w:rsidRPr="009C6DD2" w:rsidTr="001C3CC2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E14AC" w:rsidRPr="009C6DD2" w:rsidTr="001C3CC2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7CF" w:rsidRPr="009C6DD2" w:rsidTr="007C3B64">
        <w:trPr>
          <w:tblCellSpacing w:w="15" w:type="dxa"/>
        </w:trPr>
        <w:tc>
          <w:tcPr>
            <w:tcW w:w="1531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7CF" w:rsidRPr="009C6DD2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9C6DD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I. Субъекты малого предпринимательства (за исключением </w:t>
            </w:r>
            <w:proofErr w:type="spellStart"/>
            <w:r w:rsidRPr="009C6DD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микропредприятий</w:t>
            </w:r>
            <w:proofErr w:type="spellEnd"/>
            <w:r w:rsidRPr="009C6DD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)</w:t>
            </w:r>
          </w:p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CC2" w:rsidRPr="009C6DD2" w:rsidTr="001C3CC2">
        <w:trPr>
          <w:trHeight w:val="443"/>
          <w:tblCellSpacing w:w="15" w:type="dxa"/>
        </w:trPr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6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E2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Главы администрации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181-р от 21.05.2014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6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Родченко В.В.</w:t>
            </w:r>
          </w:p>
        </w:tc>
        <w:tc>
          <w:tcPr>
            <w:tcW w:w="24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1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457390,п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окомотивный,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6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305740706800014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6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740800453100</w:t>
            </w:r>
          </w:p>
        </w:tc>
        <w:tc>
          <w:tcPr>
            <w:tcW w:w="9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0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Default="001C3CC2">
            <w:r w:rsidRPr="00E825B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3CC2" w:rsidRPr="009C6DD2" w:rsidTr="001C3CC2">
        <w:trPr>
          <w:trHeight w:val="443"/>
          <w:tblCellSpacing w:w="15" w:type="dxa"/>
        </w:trPr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6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Главы администрации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181-р от 21.05.2014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6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Выхрыстюк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1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457390,п.Локомотивный,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6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304740705500065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6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740800019615</w:t>
            </w:r>
          </w:p>
        </w:tc>
        <w:tc>
          <w:tcPr>
            <w:tcW w:w="9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0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Default="001C3CC2">
            <w:r w:rsidRPr="00E825B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1C3CC2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67CF" w:rsidRPr="009C6DD2" w:rsidTr="007C3B64">
        <w:trPr>
          <w:tblCellSpacing w:w="15" w:type="dxa"/>
        </w:trPr>
        <w:tc>
          <w:tcPr>
            <w:tcW w:w="1531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7CF" w:rsidRPr="009C6DD2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9C6DD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II. Субъекты среднего предпринимательства</w:t>
            </w:r>
          </w:p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4AC" w:rsidRPr="009C6DD2" w:rsidTr="001C3CC2">
        <w:trPr>
          <w:tblCellSpacing w:w="15" w:type="dxa"/>
        </w:trPr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7CF" w:rsidRPr="009C6DD2" w:rsidTr="007C3B64">
        <w:trPr>
          <w:tblCellSpacing w:w="15" w:type="dxa"/>
        </w:trPr>
        <w:tc>
          <w:tcPr>
            <w:tcW w:w="1531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7CF" w:rsidRPr="009C6DD2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9C6DD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III. </w:t>
            </w:r>
            <w:proofErr w:type="spellStart"/>
            <w:r w:rsidRPr="009C6DD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Микропредприятия</w:t>
            </w:r>
            <w:proofErr w:type="spellEnd"/>
          </w:p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9B4" w:rsidRDefault="001059B4"/>
    <w:sectPr w:rsidR="001059B4" w:rsidSect="005E67CF">
      <w:pgSz w:w="16838" w:h="11906" w:orient="landscape"/>
      <w:pgMar w:top="238" w:right="737" w:bottom="24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7CF"/>
    <w:rsid w:val="001059B4"/>
    <w:rsid w:val="001C3CC2"/>
    <w:rsid w:val="005E67CF"/>
    <w:rsid w:val="007C3B64"/>
    <w:rsid w:val="00806969"/>
    <w:rsid w:val="008649D2"/>
    <w:rsid w:val="00BE14AC"/>
    <w:rsid w:val="00E2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2015-02-25T09:13:00Z</dcterms:created>
  <dcterms:modified xsi:type="dcterms:W3CDTF">2015-02-25T09:55:00Z</dcterms:modified>
</cp:coreProperties>
</file>